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9205" w14:textId="4E08D8F8" w:rsidR="00540330" w:rsidRPr="00540330" w:rsidRDefault="006868B4" w:rsidP="00540330">
      <w:pPr>
        <w:pStyle w:val="Titre1"/>
      </w:pPr>
      <w:r>
        <w:rPr>
          <w:rFonts w:cs="Arial"/>
          <w:shd w:val="clear" w:color="auto" w:fill="002060"/>
        </w:rPr>
        <w:t xml:space="preserve"> </w:t>
      </w:r>
      <w:r w:rsidR="005E7974" w:rsidRPr="00D61178">
        <w:t>Entretien du linge et techniques de repassage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C10BAA" w14:paraId="718F91D0" w14:textId="77777777" w:rsidTr="006868B4">
        <w:tc>
          <w:tcPr>
            <w:tcW w:w="4644" w:type="dxa"/>
            <w:vAlign w:val="center"/>
          </w:tcPr>
          <w:p w14:paraId="35F6999E" w14:textId="77777777" w:rsidR="00C10BAA" w:rsidRPr="006204EF" w:rsidRDefault="00671539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  <w:r w:rsidRPr="006204EF">
              <w:rPr>
                <w:noProof/>
                <w:color w:val="FFFFFF" w:themeColor="background1"/>
                <w:sz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3E99C627" wp14:editId="5FF5CC0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254635</wp:posOffset>
                  </wp:positionV>
                  <wp:extent cx="2750185" cy="878205"/>
                  <wp:effectExtent l="0" t="0" r="0" b="0"/>
                  <wp:wrapThrough wrapText="bothSides">
                    <wp:wrapPolygon edited="0">
                      <wp:start x="1945" y="2811"/>
                      <wp:lineTo x="1047" y="3748"/>
                      <wp:lineTo x="748" y="5154"/>
                      <wp:lineTo x="748" y="13588"/>
                      <wp:lineTo x="1047" y="19679"/>
                      <wp:lineTo x="5237" y="19679"/>
                      <wp:lineTo x="8977" y="18742"/>
                      <wp:lineTo x="19600" y="13119"/>
                      <wp:lineTo x="19600" y="8902"/>
                      <wp:lineTo x="8379" y="3748"/>
                      <wp:lineTo x="2843" y="2811"/>
                      <wp:lineTo x="1945" y="2811"/>
                    </wp:wrapPolygon>
                  </wp:wrapThrough>
                  <wp:docPr id="1" name="Image 1" descr="S:\POLE ADMINISTRATIF\LOGOS\Logos SIGMA\logo_grand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OLE ADMINISTRATIF\LOGOS\Logos SIGMA\logo_grand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14:paraId="50700708" w14:textId="77777777" w:rsidR="00C10BAA" w:rsidRDefault="00C10BAA">
            <w:pPr>
              <w:rPr>
                <w:b/>
                <w:color w:val="002060"/>
              </w:rPr>
            </w:pPr>
          </w:p>
          <w:p w14:paraId="74CAA66E" w14:textId="77777777" w:rsidR="00C10BAA" w:rsidRDefault="00C10BAA">
            <w:pPr>
              <w:rPr>
                <w:b/>
                <w:color w:val="002060"/>
              </w:rPr>
            </w:pPr>
          </w:p>
          <w:p w14:paraId="1D5FB2B7" w14:textId="77777777" w:rsidR="00671539" w:rsidRPr="00112CE4" w:rsidRDefault="00671539">
            <w:pPr>
              <w:rPr>
                <w:b/>
                <w:color w:val="002060"/>
              </w:rPr>
            </w:pPr>
          </w:p>
          <w:p w14:paraId="7B57C78E" w14:textId="77777777" w:rsidR="00C10BAA" w:rsidRPr="00FC03B5" w:rsidRDefault="00C10BAA" w:rsidP="006A643C">
            <w:pPr>
              <w:ind w:left="708"/>
              <w:rPr>
                <w:color w:val="002060"/>
                <w:sz w:val="24"/>
                <w:szCs w:val="24"/>
              </w:rPr>
            </w:pPr>
            <w:r w:rsidRPr="00FC03B5">
              <w:rPr>
                <w:b/>
                <w:sz w:val="24"/>
                <w:szCs w:val="24"/>
              </w:rPr>
              <w:t>PUBLIC </w:t>
            </w:r>
            <w:r w:rsidRPr="00FC03B5">
              <w:rPr>
                <w:sz w:val="24"/>
                <w:szCs w:val="24"/>
              </w:rPr>
              <w:t xml:space="preserve">: </w:t>
            </w:r>
            <w:r w:rsidR="00540330" w:rsidRPr="00FC03B5">
              <w:rPr>
                <w:sz w:val="24"/>
                <w:szCs w:val="24"/>
              </w:rPr>
              <w:t xml:space="preserve">Intervenants à domicile auprès </w:t>
            </w:r>
            <w:r w:rsidR="00540330" w:rsidRPr="00FC03B5">
              <w:rPr>
                <w:sz w:val="24"/>
                <w:szCs w:val="24"/>
              </w:rPr>
              <w:br/>
              <w:t xml:space="preserve">de personnes âgées, personnes dépendantes, personnes en situation de handicap, enfants, </w:t>
            </w:r>
            <w:r w:rsidR="00540330" w:rsidRPr="00FC03B5">
              <w:rPr>
                <w:sz w:val="24"/>
                <w:szCs w:val="24"/>
              </w:rPr>
              <w:br/>
              <w:t>en poste ou demandeurs d’emploi</w:t>
            </w:r>
            <w:r w:rsidR="006868B4" w:rsidRPr="00FC03B5">
              <w:rPr>
                <w:sz w:val="24"/>
                <w:szCs w:val="24"/>
              </w:rPr>
              <w:t xml:space="preserve"> et/ou en prestation de confort.</w:t>
            </w:r>
          </w:p>
        </w:tc>
      </w:tr>
      <w:tr w:rsidR="00C10BAA" w14:paraId="61BBCB2B" w14:textId="77777777" w:rsidTr="006868B4">
        <w:tc>
          <w:tcPr>
            <w:tcW w:w="4644" w:type="dxa"/>
            <w:vAlign w:val="center"/>
          </w:tcPr>
          <w:p w14:paraId="2BD9C2E3" w14:textId="77777777" w:rsidR="00C10BAA" w:rsidRDefault="00C10BAA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</w:p>
          <w:p w14:paraId="5C164EB6" w14:textId="77777777" w:rsidR="00671539" w:rsidRDefault="00671539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</w:p>
          <w:p w14:paraId="5ED68A8F" w14:textId="77777777" w:rsidR="00671539" w:rsidRPr="006204EF" w:rsidRDefault="00671539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</w:p>
        </w:tc>
        <w:tc>
          <w:tcPr>
            <w:tcW w:w="5245" w:type="dxa"/>
          </w:tcPr>
          <w:p w14:paraId="678E861C" w14:textId="77777777" w:rsidR="00C10BAA" w:rsidRDefault="00C10BAA">
            <w:pPr>
              <w:rPr>
                <w:b/>
                <w:color w:val="002060"/>
              </w:rPr>
            </w:pPr>
          </w:p>
        </w:tc>
      </w:tr>
      <w:tr w:rsidR="00C10BAA" w14:paraId="6BE5ACEB" w14:textId="77777777" w:rsidTr="006868B4">
        <w:tc>
          <w:tcPr>
            <w:tcW w:w="4644" w:type="dxa"/>
          </w:tcPr>
          <w:p w14:paraId="7C6E1925" w14:textId="77777777" w:rsidR="006868B4" w:rsidRPr="004707F5" w:rsidRDefault="006868B4" w:rsidP="006868B4">
            <w:pPr>
              <w:pStyle w:val="titreblancobjectifs"/>
            </w:pPr>
            <w:r w:rsidRPr="004707F5">
              <w:t>Objectifs</w:t>
            </w:r>
          </w:p>
          <w:p w14:paraId="26C78931" w14:textId="77777777" w:rsidR="006868B4" w:rsidRPr="00FC03B5" w:rsidRDefault="006868B4" w:rsidP="006868B4">
            <w:pPr>
              <w:rPr>
                <w:sz w:val="24"/>
                <w:szCs w:val="24"/>
              </w:rPr>
            </w:pPr>
          </w:p>
          <w:p w14:paraId="6A34C763" w14:textId="77777777" w:rsidR="006868B4" w:rsidRPr="00FC03B5" w:rsidRDefault="006868B4" w:rsidP="006868B4">
            <w:pPr>
              <w:ind w:right="227"/>
              <w:rPr>
                <w:sz w:val="24"/>
                <w:szCs w:val="24"/>
              </w:rPr>
            </w:pPr>
            <w:r w:rsidRPr="00FC03B5">
              <w:rPr>
                <w:sz w:val="24"/>
                <w:szCs w:val="24"/>
              </w:rPr>
              <w:t>Ce module de formation permet à l’intervenant de professionnaliser</w:t>
            </w:r>
            <w:r w:rsidRPr="00FC03B5">
              <w:rPr>
                <w:color w:val="7866B5"/>
                <w:sz w:val="24"/>
                <w:szCs w:val="24"/>
              </w:rPr>
              <w:t xml:space="preserve"> </w:t>
            </w:r>
            <w:r w:rsidRPr="00FC03B5">
              <w:rPr>
                <w:sz w:val="24"/>
                <w:szCs w:val="24"/>
              </w:rPr>
              <w:t>ses pratiques en matière de lavage et repassage, en tenant compte des habitudes de la personne aidée.</w:t>
            </w:r>
          </w:p>
          <w:p w14:paraId="66022650" w14:textId="77777777" w:rsidR="006868B4" w:rsidRPr="00FC03B5" w:rsidRDefault="006868B4" w:rsidP="00FC03B5">
            <w:pPr>
              <w:rPr>
                <w:color w:val="FF9933"/>
                <w:sz w:val="24"/>
                <w:szCs w:val="24"/>
              </w:rPr>
            </w:pPr>
          </w:p>
          <w:p w14:paraId="7B84BAC7" w14:textId="77777777" w:rsidR="006868B4" w:rsidRPr="004707F5" w:rsidRDefault="006868B4" w:rsidP="006868B4">
            <w:pPr>
              <w:pStyle w:val="titreblancobjectifs"/>
            </w:pPr>
            <w:r w:rsidRPr="004707F5">
              <w:t>Validation</w:t>
            </w:r>
          </w:p>
          <w:p w14:paraId="711C3F31" w14:textId="1F8DB9FE" w:rsidR="001705F5" w:rsidRDefault="006868B4" w:rsidP="00FC03B5">
            <w:pPr>
              <w:pStyle w:val="Sous-section"/>
              <w:spacing w:before="240" w:after="0" w:line="240" w:lineRule="auto"/>
              <w:jc w:val="both"/>
              <w:rPr>
                <w:b w:val="0"/>
                <w:bCs/>
                <w:color w:val="C96325"/>
              </w:rPr>
            </w:pPr>
            <w:r w:rsidRPr="00FC03B5">
              <w:rPr>
                <w:b w:val="0"/>
                <w:bCs/>
                <w:color w:val="C96325"/>
              </w:rPr>
              <w:t>Attestation de formation</w:t>
            </w:r>
            <w:r w:rsidR="00FC03B5">
              <w:rPr>
                <w:b w:val="0"/>
                <w:bCs/>
                <w:color w:val="C96325"/>
              </w:rPr>
              <w:t>.</w:t>
            </w:r>
          </w:p>
          <w:p w14:paraId="1B25197F" w14:textId="77777777" w:rsidR="001705F5" w:rsidRPr="001705F5" w:rsidRDefault="001705F5" w:rsidP="001705F5">
            <w:pPr>
              <w:pStyle w:val="Sous-section"/>
              <w:spacing w:after="0" w:line="240" w:lineRule="auto"/>
              <w:jc w:val="both"/>
              <w:rPr>
                <w:b w:val="0"/>
                <w:bCs/>
                <w:color w:val="C96325"/>
              </w:rPr>
            </w:pPr>
          </w:p>
          <w:p w14:paraId="31EBEC79" w14:textId="77777777" w:rsidR="001705F5" w:rsidRPr="004B6DD6" w:rsidRDefault="001705F5" w:rsidP="001705F5">
            <w:pPr>
              <w:pStyle w:val="titreblancobjectifs"/>
            </w:pPr>
            <w:r w:rsidRPr="004B6DD6">
              <w:t>d</w:t>
            </w:r>
            <w:r>
              <w:t>ATE – D</w:t>
            </w:r>
            <w:r w:rsidRPr="004B6DD6">
              <w:t>urÉ</w:t>
            </w:r>
            <w:r>
              <w:t>E – DELAI D’ACCES</w:t>
            </w:r>
          </w:p>
          <w:p w14:paraId="42DBAF41" w14:textId="77777777" w:rsidR="001705F5" w:rsidRPr="004C6EDC" w:rsidRDefault="001705F5" w:rsidP="001705F5">
            <w:pPr>
              <w:spacing w:before="240"/>
              <w:rPr>
                <w:sz w:val="24"/>
                <w:szCs w:val="24"/>
              </w:rPr>
            </w:pPr>
            <w:r w:rsidRPr="005E13F3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 xml:space="preserve">ate : </w:t>
            </w:r>
            <w:r w:rsidRPr="004C6EDC">
              <w:rPr>
                <w:sz w:val="24"/>
                <w:szCs w:val="24"/>
              </w:rPr>
              <w:t>Inscription possible toute l’année</w:t>
            </w:r>
          </w:p>
          <w:p w14:paraId="00DF2D87" w14:textId="77777777" w:rsidR="001705F5" w:rsidRDefault="001705F5" w:rsidP="001705F5">
            <w:pPr>
              <w:rPr>
                <w:sz w:val="24"/>
                <w:szCs w:val="24"/>
              </w:rPr>
            </w:pPr>
            <w:r w:rsidRPr="005E13F3">
              <w:rPr>
                <w:b/>
                <w:bCs/>
                <w:sz w:val="24"/>
                <w:szCs w:val="24"/>
              </w:rPr>
              <w:t>Durée :</w:t>
            </w:r>
            <w:r>
              <w:rPr>
                <w:sz w:val="24"/>
                <w:szCs w:val="24"/>
              </w:rPr>
              <w:t xml:space="preserve"> </w:t>
            </w:r>
            <w:r w:rsidRPr="00F9107D">
              <w:rPr>
                <w:sz w:val="24"/>
                <w:szCs w:val="24"/>
              </w:rPr>
              <w:t xml:space="preserve">1 jour </w:t>
            </w:r>
          </w:p>
          <w:p w14:paraId="0CE25083" w14:textId="77777777" w:rsidR="001705F5" w:rsidRPr="006665F9" w:rsidRDefault="001705F5" w:rsidP="001705F5">
            <w:pPr>
              <w:pStyle w:val="Paragraphedeliste"/>
              <w:numPr>
                <w:ilvl w:val="0"/>
                <w:numId w:val="38"/>
              </w:numPr>
              <w:spacing w:after="200" w:line="276" w:lineRule="auto"/>
              <w:rPr>
                <w:sz w:val="24"/>
                <w:szCs w:val="24"/>
              </w:rPr>
            </w:pPr>
            <w:r w:rsidRPr="006665F9">
              <w:rPr>
                <w:sz w:val="24"/>
                <w:szCs w:val="24"/>
              </w:rPr>
              <w:t>Approfondissement possible sur un jour supplémentaire en fonction des besoins.</w:t>
            </w:r>
          </w:p>
          <w:p w14:paraId="61377B78" w14:textId="77777777" w:rsidR="001705F5" w:rsidRPr="00281544" w:rsidRDefault="001705F5" w:rsidP="001705F5">
            <w:pPr>
              <w:pStyle w:val="Paragraphedeliste"/>
              <w:numPr>
                <w:ilvl w:val="0"/>
                <w:numId w:val="38"/>
              </w:numPr>
              <w:spacing w:after="200" w:line="276" w:lineRule="auto"/>
              <w:rPr>
                <w:sz w:val="24"/>
                <w:szCs w:val="24"/>
              </w:rPr>
            </w:pPr>
            <w:r w:rsidRPr="006665F9">
              <w:rPr>
                <w:sz w:val="24"/>
                <w:szCs w:val="24"/>
              </w:rPr>
              <w:t xml:space="preserve">Possibilité d’organiser la formation </w:t>
            </w:r>
            <w:r w:rsidRPr="006665F9">
              <w:rPr>
                <w:sz w:val="24"/>
                <w:szCs w:val="24"/>
              </w:rPr>
              <w:br/>
              <w:t>par demi-journée.</w:t>
            </w:r>
          </w:p>
          <w:p w14:paraId="288893AF" w14:textId="77777777" w:rsidR="001705F5" w:rsidRDefault="001705F5" w:rsidP="001705F5">
            <w:pPr>
              <w:spacing w:before="240"/>
              <w:rPr>
                <w:sz w:val="24"/>
                <w:szCs w:val="24"/>
              </w:rPr>
            </w:pPr>
            <w:r w:rsidRPr="005E13F3">
              <w:rPr>
                <w:b/>
                <w:bCs/>
                <w:sz w:val="24"/>
                <w:szCs w:val="24"/>
              </w:rPr>
              <w:t xml:space="preserve">Délai d’accès : </w:t>
            </w:r>
            <w:r w:rsidRPr="005E13F3">
              <w:rPr>
                <w:sz w:val="24"/>
                <w:szCs w:val="24"/>
              </w:rPr>
              <w:t>Réponse sous 72 heures</w:t>
            </w:r>
            <w:r>
              <w:rPr>
                <w:sz w:val="24"/>
                <w:szCs w:val="24"/>
              </w:rPr>
              <w:t>.</w:t>
            </w:r>
          </w:p>
          <w:p w14:paraId="1A965DB8" w14:textId="77777777" w:rsidR="001705F5" w:rsidRPr="00B928DE" w:rsidRDefault="001705F5" w:rsidP="001705F5">
            <w:pPr>
              <w:rPr>
                <w:sz w:val="16"/>
                <w:szCs w:val="16"/>
              </w:rPr>
            </w:pPr>
          </w:p>
          <w:p w14:paraId="159617B7" w14:textId="77777777" w:rsidR="001705F5" w:rsidRPr="0026441B" w:rsidRDefault="001705F5" w:rsidP="001705F5">
            <w:pPr>
              <w:pStyle w:val="titreblancobjectifs"/>
            </w:pPr>
            <w:r>
              <w:t>TARIF</w:t>
            </w:r>
          </w:p>
          <w:p w14:paraId="3A187FFA" w14:textId="77777777" w:rsidR="001705F5" w:rsidRDefault="001705F5" w:rsidP="001705F5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</w:p>
          <w:p w14:paraId="58F27202" w14:textId="77777777" w:rsidR="001705F5" w:rsidRDefault="001705F5" w:rsidP="001705F5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Cs w:val="24"/>
              </w:rPr>
            </w:pPr>
            <w:r w:rsidRPr="00971393">
              <w:rPr>
                <w:b/>
                <w:bCs/>
                <w:szCs w:val="24"/>
              </w:rPr>
              <w:t>Tarif de groupe :</w:t>
            </w:r>
            <w:r>
              <w:rPr>
                <w:szCs w:val="24"/>
              </w:rPr>
              <w:t xml:space="preserve"> </w:t>
            </w:r>
            <w:r w:rsidRPr="003C53E7">
              <w:rPr>
                <w:szCs w:val="24"/>
              </w:rPr>
              <w:t>850 euros par jour</w:t>
            </w:r>
          </w:p>
          <w:p w14:paraId="680CAEE9" w14:textId="77777777" w:rsidR="001705F5" w:rsidRPr="003C53E7" w:rsidRDefault="001705F5" w:rsidP="001705F5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</w:p>
          <w:p w14:paraId="499F07F8" w14:textId="77777777" w:rsidR="001705F5" w:rsidRDefault="001705F5" w:rsidP="001705F5">
            <w:pPr>
              <w:pStyle w:val="titreblancobjectifs"/>
            </w:pPr>
            <w:r>
              <w:t xml:space="preserve">ACCESSIBILITE </w:t>
            </w:r>
          </w:p>
          <w:p w14:paraId="7501A170" w14:textId="77777777" w:rsidR="001705F5" w:rsidRPr="00E72674" w:rsidRDefault="001705F5" w:rsidP="001705F5">
            <w:pPr>
              <w:rPr>
                <w:sz w:val="16"/>
                <w:szCs w:val="16"/>
              </w:rPr>
            </w:pPr>
          </w:p>
          <w:p w14:paraId="5A9B388D" w14:textId="77777777" w:rsidR="001705F5" w:rsidRDefault="001705F5" w:rsidP="001705F5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Site internet :</w:t>
            </w:r>
            <w:r w:rsidRPr="00A720BA">
              <w:rPr>
                <w:color w:val="C96325"/>
                <w:sz w:val="24"/>
                <w:szCs w:val="24"/>
              </w:rPr>
              <w:t xml:space="preserve"> www.sigma-formation.fr</w:t>
            </w:r>
          </w:p>
          <w:p w14:paraId="55458EB3" w14:textId="4D6C5F2D" w:rsidR="006868B4" w:rsidRDefault="006868B4" w:rsidP="006868B4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</w:p>
          <w:p w14:paraId="088B6023" w14:textId="77777777" w:rsidR="000659DD" w:rsidRPr="00A07405" w:rsidRDefault="000659DD" w:rsidP="000659DD">
            <w:pPr>
              <w:pStyle w:val="titreblancobjectifs"/>
            </w:pPr>
            <w:r>
              <w:t>CONTACT</w:t>
            </w:r>
          </w:p>
          <w:p w14:paraId="65F3D45D" w14:textId="77777777" w:rsidR="000659DD" w:rsidRPr="00CD0B4D" w:rsidRDefault="000659DD" w:rsidP="000659DD">
            <w:pPr>
              <w:pStyle w:val="Grostitreblanc"/>
              <w:jc w:val="left"/>
              <w:rPr>
                <w:color w:val="FF9933"/>
                <w:sz w:val="16"/>
                <w:szCs w:val="16"/>
              </w:rPr>
            </w:pPr>
          </w:p>
          <w:p w14:paraId="5626CFB9" w14:textId="77777777" w:rsidR="000659DD" w:rsidRPr="00032E5F" w:rsidRDefault="000659DD" w:rsidP="000659DD">
            <w:pPr>
              <w:pStyle w:val="Grostitreblanc"/>
              <w:rPr>
                <w:color w:val="FF9933"/>
                <w:sz w:val="10"/>
                <w:szCs w:val="10"/>
              </w:rPr>
            </w:pPr>
          </w:p>
          <w:p w14:paraId="29FBC12D" w14:textId="77777777" w:rsidR="000659DD" w:rsidRDefault="000659DD" w:rsidP="000659DD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Adresse :</w:t>
            </w:r>
            <w:r w:rsidRPr="00A720BA">
              <w:rPr>
                <w:color w:val="C96325"/>
                <w:sz w:val="24"/>
                <w:szCs w:val="24"/>
              </w:rPr>
              <w:t xml:space="preserve"> 29 rue Jacques Hébert 13010 Marseille</w:t>
            </w:r>
          </w:p>
          <w:p w14:paraId="3A2EB470" w14:textId="77777777" w:rsidR="000659DD" w:rsidRPr="00A720BA" w:rsidRDefault="000659DD" w:rsidP="000659DD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</w:p>
          <w:p w14:paraId="2CCD0567" w14:textId="77777777" w:rsidR="000659DD" w:rsidRDefault="000659DD" w:rsidP="000659DD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Tél :</w:t>
            </w:r>
            <w:r w:rsidRPr="00A720BA">
              <w:rPr>
                <w:color w:val="C96325"/>
                <w:sz w:val="24"/>
                <w:szCs w:val="24"/>
              </w:rPr>
              <w:t xml:space="preserve"> 04 91 29 63 88</w:t>
            </w:r>
          </w:p>
          <w:p w14:paraId="50551CA7" w14:textId="77777777" w:rsidR="000659DD" w:rsidRDefault="000659DD" w:rsidP="000659DD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</w:p>
          <w:p w14:paraId="6C392382" w14:textId="77777777" w:rsidR="000659DD" w:rsidRDefault="000659DD" w:rsidP="000659DD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Mail :</w:t>
            </w:r>
            <w:r w:rsidRPr="00A720BA">
              <w:rPr>
                <w:color w:val="C96325"/>
                <w:sz w:val="24"/>
                <w:szCs w:val="24"/>
              </w:rPr>
              <w:t xml:space="preserve"> </w:t>
            </w:r>
            <w:hyperlink r:id="rId9" w:history="1">
              <w:r w:rsidRPr="00330753">
                <w:rPr>
                  <w:rStyle w:val="Lienhypertexte"/>
                  <w:sz w:val="24"/>
                  <w:szCs w:val="24"/>
                </w:rPr>
                <w:t>christelle.sanchez@sigma-formation.fr</w:t>
              </w:r>
            </w:hyperlink>
          </w:p>
          <w:p w14:paraId="518C259A" w14:textId="77777777" w:rsidR="000659DD" w:rsidRPr="006868B4" w:rsidRDefault="000659DD" w:rsidP="006868B4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</w:p>
          <w:p w14:paraId="45F8EB01" w14:textId="3C0FAD9C" w:rsidR="00C10BAA" w:rsidRDefault="00C10BAA" w:rsidP="006868B4"/>
        </w:tc>
        <w:tc>
          <w:tcPr>
            <w:tcW w:w="5245" w:type="dxa"/>
          </w:tcPr>
          <w:p w14:paraId="795C5289" w14:textId="77777777" w:rsidR="00C10BAA" w:rsidRPr="00112CE4" w:rsidRDefault="00C10BAA" w:rsidP="00C10BAA">
            <w:pPr>
              <w:pStyle w:val="Section"/>
              <w:spacing w:before="0" w:after="0"/>
              <w:rPr>
                <w:b/>
                <w:color w:val="C96325"/>
                <w:sz w:val="28"/>
                <w:szCs w:val="28"/>
              </w:rPr>
            </w:pPr>
            <w:r w:rsidRPr="00112CE4">
              <w:rPr>
                <w:color w:val="C96325"/>
                <w:sz w:val="28"/>
                <w:szCs w:val="28"/>
              </w:rPr>
              <w:t>cOntenu</w:t>
            </w:r>
          </w:p>
          <w:tbl>
            <w:tblPr>
              <w:tblW w:w="0" w:type="auto"/>
              <w:tblBorders>
                <w:top w:val="single" w:sz="12" w:space="0" w:color="C96325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09"/>
            </w:tblGrid>
            <w:tr w:rsidR="00C10BAA" w:rsidRPr="009962C6" w14:paraId="10F4C942" w14:textId="77777777" w:rsidTr="00992F69">
              <w:trPr>
                <w:trHeight w:val="147"/>
              </w:trPr>
              <w:tc>
                <w:tcPr>
                  <w:tcW w:w="4909" w:type="dxa"/>
                </w:tcPr>
                <w:p w14:paraId="65D7556B" w14:textId="77777777" w:rsidR="00C10BAA" w:rsidRPr="007E4C79" w:rsidRDefault="00C10BAA" w:rsidP="00C10BAA">
                  <w:pPr>
                    <w:pStyle w:val="Section"/>
                    <w:spacing w:before="0"/>
                    <w:rPr>
                      <w:color w:val="FF9933"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671539" w:rsidRPr="009962C6" w14:paraId="4DA430AE" w14:textId="77777777" w:rsidTr="00992F69">
              <w:trPr>
                <w:trHeight w:val="147"/>
              </w:trPr>
              <w:tc>
                <w:tcPr>
                  <w:tcW w:w="4909" w:type="dxa"/>
                </w:tcPr>
                <w:p w14:paraId="19D9A539" w14:textId="77777777" w:rsidR="00671539" w:rsidRPr="007E4C79" w:rsidRDefault="00671539" w:rsidP="00C80F15">
                  <w:pPr>
                    <w:pStyle w:val="Section"/>
                    <w:spacing w:before="0"/>
                    <w:rPr>
                      <w:color w:val="FF9933"/>
                      <w:sz w:val="12"/>
                      <w:szCs w:val="12"/>
                      <w:u w:val="single"/>
                    </w:rPr>
                  </w:pPr>
                </w:p>
              </w:tc>
            </w:tr>
          </w:tbl>
          <w:p w14:paraId="3F249197" w14:textId="77777777" w:rsidR="006868B4" w:rsidRPr="00A76FBA" w:rsidRDefault="006868B4" w:rsidP="00A76FBA">
            <w:pPr>
              <w:pStyle w:val="Paragraphedeliste"/>
              <w:numPr>
                <w:ilvl w:val="0"/>
                <w:numId w:val="37"/>
              </w:numPr>
              <w:ind w:right="340"/>
              <w:rPr>
                <w:sz w:val="24"/>
                <w:szCs w:val="24"/>
              </w:rPr>
            </w:pPr>
            <w:r w:rsidRPr="00A76FBA">
              <w:rPr>
                <w:sz w:val="24"/>
                <w:szCs w:val="24"/>
              </w:rPr>
              <w:t>Reconnaissance et étude des principales fibres naturelles et synthétiques</w:t>
            </w:r>
          </w:p>
          <w:p w14:paraId="78F22392" w14:textId="77777777" w:rsidR="006868B4" w:rsidRPr="00A76FBA" w:rsidRDefault="006868B4" w:rsidP="006868B4">
            <w:pPr>
              <w:ind w:left="737" w:right="746"/>
              <w:rPr>
                <w:sz w:val="24"/>
                <w:szCs w:val="24"/>
              </w:rPr>
            </w:pPr>
          </w:p>
          <w:p w14:paraId="7C4B9072" w14:textId="77777777" w:rsidR="006868B4" w:rsidRPr="00A76FBA" w:rsidRDefault="006868B4" w:rsidP="00A76FBA">
            <w:pPr>
              <w:pStyle w:val="Paragraphedeliste"/>
              <w:numPr>
                <w:ilvl w:val="0"/>
                <w:numId w:val="37"/>
              </w:numPr>
              <w:ind w:right="746"/>
              <w:rPr>
                <w:sz w:val="24"/>
                <w:szCs w:val="24"/>
              </w:rPr>
            </w:pPr>
            <w:r w:rsidRPr="00A76FBA">
              <w:rPr>
                <w:sz w:val="24"/>
                <w:szCs w:val="24"/>
              </w:rPr>
              <w:t>Connaissance des pictogrammes, explication des codes d’entretien</w:t>
            </w:r>
          </w:p>
          <w:p w14:paraId="79F161B8" w14:textId="77777777" w:rsidR="006868B4" w:rsidRPr="00A76FBA" w:rsidRDefault="006868B4" w:rsidP="006868B4">
            <w:pPr>
              <w:pStyle w:val="Paragraphedeliste"/>
              <w:ind w:left="737" w:right="746"/>
              <w:rPr>
                <w:sz w:val="24"/>
                <w:szCs w:val="24"/>
              </w:rPr>
            </w:pPr>
          </w:p>
          <w:p w14:paraId="3C3EB6DF" w14:textId="77777777" w:rsidR="006868B4" w:rsidRPr="00A76FBA" w:rsidRDefault="006868B4" w:rsidP="00A76FBA">
            <w:pPr>
              <w:pStyle w:val="Paragraphedeliste"/>
              <w:numPr>
                <w:ilvl w:val="0"/>
                <w:numId w:val="37"/>
              </w:numPr>
              <w:ind w:right="746"/>
              <w:rPr>
                <w:sz w:val="24"/>
                <w:szCs w:val="24"/>
              </w:rPr>
            </w:pPr>
            <w:r w:rsidRPr="00A76FBA">
              <w:rPr>
                <w:sz w:val="24"/>
                <w:szCs w:val="24"/>
              </w:rPr>
              <w:t>Organisation du tri du linge</w:t>
            </w:r>
          </w:p>
          <w:p w14:paraId="4CFA598F" w14:textId="77777777" w:rsidR="006868B4" w:rsidRPr="00A76FBA" w:rsidRDefault="006868B4" w:rsidP="006868B4">
            <w:pPr>
              <w:ind w:left="737" w:right="746"/>
              <w:rPr>
                <w:sz w:val="24"/>
                <w:szCs w:val="24"/>
              </w:rPr>
            </w:pPr>
          </w:p>
          <w:p w14:paraId="3B4AA6E7" w14:textId="473A42E6" w:rsidR="006868B4" w:rsidRPr="00A76FBA" w:rsidRDefault="00A76FBA" w:rsidP="00A76FBA">
            <w:pPr>
              <w:pStyle w:val="Paragraphedeliste"/>
              <w:numPr>
                <w:ilvl w:val="0"/>
                <w:numId w:val="37"/>
              </w:numPr>
              <w:ind w:right="746"/>
              <w:rPr>
                <w:sz w:val="24"/>
                <w:szCs w:val="24"/>
              </w:rPr>
            </w:pPr>
            <w:r w:rsidRPr="00A76FBA">
              <w:rPr>
                <w:sz w:val="24"/>
                <w:szCs w:val="24"/>
              </w:rPr>
              <w:t>C</w:t>
            </w:r>
            <w:r w:rsidR="006868B4" w:rsidRPr="00A76FBA">
              <w:rPr>
                <w:sz w:val="24"/>
                <w:szCs w:val="24"/>
              </w:rPr>
              <w:t xml:space="preserve">onnaissance des produits de lavage et de détachage selon les fibres </w:t>
            </w:r>
          </w:p>
          <w:p w14:paraId="39F1D199" w14:textId="77777777" w:rsidR="006868B4" w:rsidRPr="00A76FBA" w:rsidRDefault="006868B4" w:rsidP="006868B4">
            <w:pPr>
              <w:ind w:left="737" w:right="746"/>
              <w:rPr>
                <w:sz w:val="24"/>
                <w:szCs w:val="24"/>
              </w:rPr>
            </w:pPr>
          </w:p>
          <w:p w14:paraId="0D02A0B8" w14:textId="77777777" w:rsidR="006868B4" w:rsidRPr="00A76FBA" w:rsidRDefault="006868B4" w:rsidP="00A76FBA">
            <w:pPr>
              <w:pStyle w:val="Paragraphedeliste"/>
              <w:numPr>
                <w:ilvl w:val="0"/>
                <w:numId w:val="37"/>
              </w:numPr>
              <w:ind w:right="624"/>
              <w:rPr>
                <w:sz w:val="24"/>
                <w:szCs w:val="24"/>
              </w:rPr>
            </w:pPr>
            <w:r w:rsidRPr="00A76FBA">
              <w:rPr>
                <w:sz w:val="24"/>
                <w:szCs w:val="24"/>
              </w:rPr>
              <w:t>Techniques de détachage et produits</w:t>
            </w:r>
          </w:p>
          <w:p w14:paraId="38DC66EB" w14:textId="77777777" w:rsidR="006868B4" w:rsidRPr="00A76FBA" w:rsidRDefault="006868B4" w:rsidP="006868B4">
            <w:pPr>
              <w:ind w:left="737" w:right="746"/>
              <w:rPr>
                <w:sz w:val="24"/>
                <w:szCs w:val="24"/>
              </w:rPr>
            </w:pPr>
          </w:p>
          <w:p w14:paraId="7A65286C" w14:textId="77777777" w:rsidR="006868B4" w:rsidRPr="00A76FBA" w:rsidRDefault="006868B4" w:rsidP="00A76FBA">
            <w:pPr>
              <w:pStyle w:val="Paragraphedeliste"/>
              <w:numPr>
                <w:ilvl w:val="0"/>
                <w:numId w:val="37"/>
              </w:numPr>
              <w:ind w:right="746"/>
              <w:rPr>
                <w:sz w:val="24"/>
                <w:szCs w:val="24"/>
              </w:rPr>
            </w:pPr>
            <w:r w:rsidRPr="00A76FBA">
              <w:rPr>
                <w:sz w:val="24"/>
                <w:szCs w:val="24"/>
              </w:rPr>
              <w:t>Utilisation des machines et normes</w:t>
            </w:r>
          </w:p>
          <w:p w14:paraId="15CCBC63" w14:textId="77777777" w:rsidR="006868B4" w:rsidRPr="00A76FBA" w:rsidRDefault="006868B4" w:rsidP="006868B4">
            <w:pPr>
              <w:ind w:left="737" w:right="746"/>
              <w:rPr>
                <w:sz w:val="24"/>
                <w:szCs w:val="24"/>
              </w:rPr>
            </w:pPr>
          </w:p>
          <w:p w14:paraId="6A63CCE6" w14:textId="77777777" w:rsidR="006868B4" w:rsidRPr="00A76FBA" w:rsidRDefault="006868B4" w:rsidP="00A76FBA">
            <w:pPr>
              <w:pStyle w:val="Paragraphedeliste"/>
              <w:numPr>
                <w:ilvl w:val="0"/>
                <w:numId w:val="37"/>
              </w:numPr>
              <w:ind w:right="746"/>
              <w:rPr>
                <w:sz w:val="24"/>
                <w:szCs w:val="24"/>
              </w:rPr>
            </w:pPr>
            <w:r w:rsidRPr="00A76FBA">
              <w:rPr>
                <w:sz w:val="24"/>
                <w:szCs w:val="24"/>
              </w:rPr>
              <w:t>Utilisation du séchage et normes</w:t>
            </w:r>
          </w:p>
          <w:p w14:paraId="11B87078" w14:textId="77777777" w:rsidR="006868B4" w:rsidRPr="00A76FBA" w:rsidRDefault="006868B4" w:rsidP="006868B4">
            <w:pPr>
              <w:ind w:left="737" w:right="746"/>
              <w:rPr>
                <w:sz w:val="24"/>
                <w:szCs w:val="24"/>
              </w:rPr>
            </w:pPr>
          </w:p>
          <w:p w14:paraId="6BBF680F" w14:textId="77777777" w:rsidR="006868B4" w:rsidRPr="00A76FBA" w:rsidRDefault="006868B4" w:rsidP="00A76FBA">
            <w:pPr>
              <w:pStyle w:val="Paragraphedeliste"/>
              <w:numPr>
                <w:ilvl w:val="0"/>
                <w:numId w:val="37"/>
              </w:numPr>
              <w:ind w:right="746"/>
              <w:rPr>
                <w:sz w:val="24"/>
                <w:szCs w:val="24"/>
              </w:rPr>
            </w:pPr>
            <w:r w:rsidRPr="00A76FBA">
              <w:rPr>
                <w:sz w:val="24"/>
                <w:szCs w:val="24"/>
              </w:rPr>
              <w:t>Techniques de repassage (selon contexte familial)</w:t>
            </w:r>
          </w:p>
          <w:p w14:paraId="2907F7B2" w14:textId="77777777" w:rsidR="006868B4" w:rsidRPr="00A76FBA" w:rsidRDefault="006868B4" w:rsidP="006868B4">
            <w:pPr>
              <w:ind w:left="737" w:right="746"/>
              <w:rPr>
                <w:sz w:val="24"/>
                <w:szCs w:val="24"/>
              </w:rPr>
            </w:pPr>
          </w:p>
          <w:p w14:paraId="31B61F0A" w14:textId="77777777" w:rsidR="006868B4" w:rsidRPr="00A76FBA" w:rsidRDefault="006868B4" w:rsidP="00A76FBA">
            <w:pPr>
              <w:pStyle w:val="Paragraphedeliste"/>
              <w:numPr>
                <w:ilvl w:val="0"/>
                <w:numId w:val="37"/>
              </w:numPr>
              <w:ind w:right="746"/>
              <w:rPr>
                <w:sz w:val="24"/>
                <w:szCs w:val="24"/>
              </w:rPr>
            </w:pPr>
            <w:r w:rsidRPr="00A76FBA">
              <w:rPr>
                <w:sz w:val="24"/>
                <w:szCs w:val="24"/>
              </w:rPr>
              <w:t>Utilisation des matériels et produits</w:t>
            </w:r>
          </w:p>
          <w:p w14:paraId="32D17F07" w14:textId="77777777" w:rsidR="006868B4" w:rsidRPr="00A76FBA" w:rsidRDefault="006868B4" w:rsidP="006868B4">
            <w:pPr>
              <w:ind w:left="737" w:right="746"/>
              <w:rPr>
                <w:sz w:val="24"/>
                <w:szCs w:val="24"/>
              </w:rPr>
            </w:pPr>
          </w:p>
          <w:p w14:paraId="2A02F275" w14:textId="77777777" w:rsidR="006868B4" w:rsidRPr="00A76FBA" w:rsidRDefault="006868B4" w:rsidP="00A76FBA">
            <w:pPr>
              <w:pStyle w:val="Paragraphedeliste"/>
              <w:numPr>
                <w:ilvl w:val="0"/>
                <w:numId w:val="37"/>
              </w:numPr>
              <w:ind w:right="746"/>
              <w:rPr>
                <w:sz w:val="24"/>
                <w:szCs w:val="24"/>
              </w:rPr>
            </w:pPr>
            <w:r w:rsidRPr="00A76FBA">
              <w:rPr>
                <w:sz w:val="24"/>
                <w:szCs w:val="24"/>
              </w:rPr>
              <w:t>Pliage du linge, rangement (en fonction des habitudes de l’employeur et du bénéficiaire)</w:t>
            </w:r>
          </w:p>
          <w:p w14:paraId="4E1C2DD9" w14:textId="77777777" w:rsidR="006868B4" w:rsidRPr="00A76FBA" w:rsidRDefault="006868B4" w:rsidP="006868B4">
            <w:pPr>
              <w:ind w:left="737" w:right="746"/>
              <w:rPr>
                <w:sz w:val="24"/>
                <w:szCs w:val="24"/>
              </w:rPr>
            </w:pPr>
          </w:p>
          <w:p w14:paraId="2A17B247" w14:textId="77777777" w:rsidR="006868B4" w:rsidRPr="00A76FBA" w:rsidRDefault="006868B4" w:rsidP="00A76FBA">
            <w:pPr>
              <w:pStyle w:val="Paragraphedeliste"/>
              <w:numPr>
                <w:ilvl w:val="0"/>
                <w:numId w:val="37"/>
              </w:numPr>
              <w:ind w:right="746"/>
              <w:rPr>
                <w:sz w:val="24"/>
                <w:szCs w:val="24"/>
              </w:rPr>
            </w:pPr>
            <w:r w:rsidRPr="00A76FBA">
              <w:rPr>
                <w:sz w:val="24"/>
                <w:szCs w:val="24"/>
              </w:rPr>
              <w:t>Petits travaux de réfection du linge (ourlets, boutons, reprises…)</w:t>
            </w:r>
          </w:p>
          <w:p w14:paraId="6A1F1C77" w14:textId="77777777" w:rsidR="006868B4" w:rsidRPr="00A76FBA" w:rsidRDefault="006868B4" w:rsidP="006868B4">
            <w:pPr>
              <w:ind w:left="737" w:right="746"/>
              <w:rPr>
                <w:sz w:val="24"/>
                <w:szCs w:val="24"/>
              </w:rPr>
            </w:pPr>
          </w:p>
          <w:p w14:paraId="4693F6CB" w14:textId="77777777" w:rsidR="006868B4" w:rsidRPr="00A76FBA" w:rsidRDefault="006868B4" w:rsidP="00A76FBA">
            <w:pPr>
              <w:pStyle w:val="Paragraphedeliste"/>
              <w:numPr>
                <w:ilvl w:val="0"/>
                <w:numId w:val="37"/>
              </w:numPr>
              <w:ind w:right="746"/>
              <w:rPr>
                <w:sz w:val="24"/>
                <w:szCs w:val="24"/>
              </w:rPr>
            </w:pPr>
            <w:r w:rsidRPr="00A76FBA">
              <w:rPr>
                <w:sz w:val="24"/>
                <w:szCs w:val="24"/>
              </w:rPr>
              <w:t>Adaptation aux habitudes de la personne aidée</w:t>
            </w:r>
          </w:p>
          <w:p w14:paraId="356FA35C" w14:textId="77777777" w:rsidR="006868B4" w:rsidRPr="00A76FBA" w:rsidRDefault="006868B4" w:rsidP="006868B4">
            <w:pPr>
              <w:pStyle w:val="Paragraphedeliste"/>
              <w:ind w:left="737"/>
              <w:rPr>
                <w:sz w:val="24"/>
                <w:szCs w:val="24"/>
              </w:rPr>
            </w:pPr>
          </w:p>
          <w:p w14:paraId="16DAE38E" w14:textId="77777777" w:rsidR="006868B4" w:rsidRPr="00A76FBA" w:rsidRDefault="006868B4" w:rsidP="00A76FBA">
            <w:pPr>
              <w:pStyle w:val="Paragraphedeliste"/>
              <w:numPr>
                <w:ilvl w:val="0"/>
                <w:numId w:val="37"/>
              </w:numPr>
              <w:ind w:right="746"/>
              <w:rPr>
                <w:sz w:val="24"/>
                <w:szCs w:val="24"/>
              </w:rPr>
            </w:pPr>
            <w:r w:rsidRPr="00A76FBA">
              <w:rPr>
                <w:sz w:val="24"/>
                <w:szCs w:val="24"/>
              </w:rPr>
              <w:t>Hygiène et sécurité - Ergonomie</w:t>
            </w:r>
          </w:p>
          <w:p w14:paraId="764D199F" w14:textId="77777777" w:rsidR="000659DD" w:rsidRPr="00F84589" w:rsidRDefault="000659DD" w:rsidP="000659DD">
            <w:pPr>
              <w:pStyle w:val="Paragraphedeliste"/>
              <w:ind w:left="737"/>
              <w:rPr>
                <w:i/>
                <w:sz w:val="16"/>
                <w:szCs w:val="16"/>
              </w:rPr>
            </w:pPr>
          </w:p>
          <w:p w14:paraId="06DCE020" w14:textId="77777777" w:rsidR="000659DD" w:rsidRPr="00097BDF" w:rsidRDefault="000659DD" w:rsidP="000659DD">
            <w:pPr>
              <w:pStyle w:val="titreblancobjectifs"/>
            </w:pPr>
            <w:r>
              <w:t>MODALITE pédagogique</w:t>
            </w:r>
          </w:p>
          <w:p w14:paraId="628EECBC" w14:textId="77777777" w:rsidR="000659DD" w:rsidRDefault="000659DD" w:rsidP="000659DD">
            <w:pPr>
              <w:ind w:left="737"/>
              <w:rPr>
                <w:szCs w:val="24"/>
              </w:rPr>
            </w:pPr>
          </w:p>
          <w:p w14:paraId="201CE295" w14:textId="77777777" w:rsidR="000659DD" w:rsidRDefault="000659DD" w:rsidP="000659DD">
            <w:pPr>
              <w:pStyle w:val="Paragraphedeliste"/>
              <w:numPr>
                <w:ilvl w:val="0"/>
                <w:numId w:val="39"/>
              </w:numPr>
              <w:spacing w:after="360" w:line="276" w:lineRule="auto"/>
              <w:ind w:right="-113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 xml:space="preserve">Une pédagogie interactive et </w:t>
            </w:r>
            <w:r w:rsidRPr="001F4C11">
              <w:rPr>
                <w:sz w:val="24"/>
                <w:szCs w:val="24"/>
              </w:rPr>
              <w:br/>
              <w:t xml:space="preserve">dynamique à partir de l’expérience </w:t>
            </w:r>
            <w:r w:rsidRPr="001F4C11">
              <w:rPr>
                <w:sz w:val="24"/>
                <w:szCs w:val="24"/>
              </w:rPr>
              <w:br/>
              <w:t>des participants</w:t>
            </w:r>
          </w:p>
          <w:p w14:paraId="0F2D3264" w14:textId="77777777" w:rsidR="000659DD" w:rsidRPr="00A720BA" w:rsidRDefault="000659DD" w:rsidP="000659DD">
            <w:pPr>
              <w:pStyle w:val="Paragraphedeliste"/>
              <w:spacing w:after="360"/>
              <w:ind w:right="-113"/>
              <w:rPr>
                <w:sz w:val="24"/>
                <w:szCs w:val="24"/>
              </w:rPr>
            </w:pPr>
          </w:p>
          <w:p w14:paraId="53F2EC03" w14:textId="77777777" w:rsidR="000659DD" w:rsidRPr="001F4C11" w:rsidRDefault="000659DD" w:rsidP="000659DD">
            <w:pPr>
              <w:pStyle w:val="Paragraphedeliste"/>
              <w:numPr>
                <w:ilvl w:val="0"/>
                <w:numId w:val="39"/>
              </w:numPr>
              <w:spacing w:after="180" w:line="480" w:lineRule="auto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lastRenderedPageBreak/>
              <w:t>Cas concrets</w:t>
            </w:r>
          </w:p>
          <w:p w14:paraId="29550615" w14:textId="77777777" w:rsidR="000659DD" w:rsidRPr="001F4C11" w:rsidRDefault="000659DD" w:rsidP="000659DD">
            <w:pPr>
              <w:pStyle w:val="Paragraphedeliste"/>
              <w:numPr>
                <w:ilvl w:val="0"/>
                <w:numId w:val="39"/>
              </w:numPr>
              <w:spacing w:after="180" w:line="480" w:lineRule="auto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 xml:space="preserve">Mise en situation </w:t>
            </w:r>
          </w:p>
          <w:p w14:paraId="3DD7290C" w14:textId="77777777" w:rsidR="000659DD" w:rsidRDefault="000659DD" w:rsidP="000659DD">
            <w:pPr>
              <w:pStyle w:val="Paragraphedeliste"/>
              <w:numPr>
                <w:ilvl w:val="0"/>
                <w:numId w:val="39"/>
              </w:numPr>
              <w:spacing w:after="180" w:line="480" w:lineRule="auto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>Apport méthodologique</w:t>
            </w:r>
          </w:p>
          <w:p w14:paraId="024E8DE6" w14:textId="77777777" w:rsidR="000659DD" w:rsidRDefault="000659DD" w:rsidP="000659DD">
            <w:pPr>
              <w:pStyle w:val="titreblancobjectifs"/>
            </w:pPr>
            <w:r>
              <w:t>EQUIPE PEDAGOGIQUE</w:t>
            </w:r>
          </w:p>
          <w:p w14:paraId="1AA6708C" w14:textId="77777777" w:rsidR="000659DD" w:rsidRPr="00F96945" w:rsidRDefault="000659DD" w:rsidP="000659DD">
            <w:pPr>
              <w:rPr>
                <w:sz w:val="16"/>
                <w:szCs w:val="16"/>
              </w:rPr>
            </w:pPr>
          </w:p>
          <w:p w14:paraId="7E3862FB" w14:textId="77777777" w:rsidR="000659DD" w:rsidRDefault="000659DD" w:rsidP="000659DD">
            <w:pPr>
              <w:rPr>
                <w:sz w:val="24"/>
                <w:szCs w:val="24"/>
              </w:rPr>
            </w:pPr>
            <w:r w:rsidRPr="00774C57">
              <w:rPr>
                <w:sz w:val="24"/>
                <w:szCs w:val="24"/>
              </w:rPr>
              <w:t>L’équipe pédagogique, coordinateurs et formateurs, est spécialisée dans la formation d’adultes et possède les qualifications et les expériences professionnelles dans le domaine de la formation et/ou des métiers visés par la formation.</w:t>
            </w:r>
          </w:p>
          <w:p w14:paraId="66587DF9" w14:textId="77777777" w:rsidR="00C10BAA" w:rsidRPr="00A827BE" w:rsidRDefault="00C10BAA" w:rsidP="009B132B">
            <w:pPr>
              <w:pStyle w:val="Paragraphedeliste"/>
              <w:spacing w:after="180" w:line="264" w:lineRule="auto"/>
              <w:ind w:left="360"/>
              <w:rPr>
                <w:rFonts w:eastAsia="Calibri"/>
                <w:color w:val="002060"/>
                <w:szCs w:val="23"/>
              </w:rPr>
            </w:pPr>
          </w:p>
        </w:tc>
      </w:tr>
    </w:tbl>
    <w:p w14:paraId="6527B00D" w14:textId="77777777" w:rsidR="00C10BAA" w:rsidRDefault="00C10BAA"/>
    <w:sectPr w:rsidR="00C10BAA" w:rsidSect="00C10BAA">
      <w:pgSz w:w="11906" w:h="16838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65F2" w14:textId="77777777" w:rsidR="00E861AC" w:rsidRDefault="00E861AC">
      <w:pPr>
        <w:spacing w:after="0" w:line="240" w:lineRule="auto"/>
      </w:pPr>
      <w:r>
        <w:separator/>
      </w:r>
    </w:p>
  </w:endnote>
  <w:endnote w:type="continuationSeparator" w:id="0">
    <w:p w14:paraId="33A31163" w14:textId="77777777" w:rsidR="00E861AC" w:rsidRDefault="00E8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DBF2" w14:textId="77777777" w:rsidR="00E861AC" w:rsidRDefault="00E861AC">
      <w:pPr>
        <w:spacing w:after="0" w:line="240" w:lineRule="auto"/>
      </w:pPr>
      <w:r>
        <w:separator/>
      </w:r>
    </w:p>
  </w:footnote>
  <w:footnote w:type="continuationSeparator" w:id="0">
    <w:p w14:paraId="4120DF7E" w14:textId="77777777" w:rsidR="00E861AC" w:rsidRDefault="00E8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19B"/>
    <w:multiLevelType w:val="hybridMultilevel"/>
    <w:tmpl w:val="5AF272D0"/>
    <w:lvl w:ilvl="0" w:tplc="483E0274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3686"/>
    <w:multiLevelType w:val="hybridMultilevel"/>
    <w:tmpl w:val="C76888D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42637"/>
    <w:multiLevelType w:val="hybridMultilevel"/>
    <w:tmpl w:val="9CACF9C2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22CF"/>
    <w:multiLevelType w:val="hybridMultilevel"/>
    <w:tmpl w:val="09F45A4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F04B7"/>
    <w:multiLevelType w:val="hybridMultilevel"/>
    <w:tmpl w:val="10748246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1782"/>
    <w:multiLevelType w:val="hybridMultilevel"/>
    <w:tmpl w:val="33582C6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A687A"/>
    <w:multiLevelType w:val="hybridMultilevel"/>
    <w:tmpl w:val="ADE4AF6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D1758"/>
    <w:multiLevelType w:val="hybridMultilevel"/>
    <w:tmpl w:val="76C0024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5063A3"/>
    <w:multiLevelType w:val="hybridMultilevel"/>
    <w:tmpl w:val="5BDC995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C19B4"/>
    <w:multiLevelType w:val="hybridMultilevel"/>
    <w:tmpl w:val="8DFC5E9C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B0B32"/>
    <w:multiLevelType w:val="hybridMultilevel"/>
    <w:tmpl w:val="39E21ED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D10351"/>
    <w:multiLevelType w:val="hybridMultilevel"/>
    <w:tmpl w:val="B2F02F0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A28A9"/>
    <w:multiLevelType w:val="hybridMultilevel"/>
    <w:tmpl w:val="1D24793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C1CDF"/>
    <w:multiLevelType w:val="hybridMultilevel"/>
    <w:tmpl w:val="A2B69B6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E7939"/>
    <w:multiLevelType w:val="hybridMultilevel"/>
    <w:tmpl w:val="C100A15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80799"/>
    <w:multiLevelType w:val="hybridMultilevel"/>
    <w:tmpl w:val="67A4916E"/>
    <w:lvl w:ilvl="0" w:tplc="CB423BDA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C579EE"/>
    <w:multiLevelType w:val="hybridMultilevel"/>
    <w:tmpl w:val="E89099E4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B7B2B"/>
    <w:multiLevelType w:val="hybridMultilevel"/>
    <w:tmpl w:val="6E845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C1446"/>
    <w:multiLevelType w:val="hybridMultilevel"/>
    <w:tmpl w:val="0AF6EFE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847185"/>
    <w:multiLevelType w:val="hybridMultilevel"/>
    <w:tmpl w:val="9F9A3FE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F11E75"/>
    <w:multiLevelType w:val="hybridMultilevel"/>
    <w:tmpl w:val="3DC64E8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33004B"/>
    <w:multiLevelType w:val="hybridMultilevel"/>
    <w:tmpl w:val="BDD0517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462F8"/>
    <w:multiLevelType w:val="hybridMultilevel"/>
    <w:tmpl w:val="0F7444F2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803C2"/>
    <w:multiLevelType w:val="hybridMultilevel"/>
    <w:tmpl w:val="A06A69B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0D4EB8"/>
    <w:multiLevelType w:val="hybridMultilevel"/>
    <w:tmpl w:val="76041B0A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054DD"/>
    <w:multiLevelType w:val="hybridMultilevel"/>
    <w:tmpl w:val="CBE6BC3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976E66"/>
    <w:multiLevelType w:val="hybridMultilevel"/>
    <w:tmpl w:val="3BA2313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DB13BE"/>
    <w:multiLevelType w:val="hybridMultilevel"/>
    <w:tmpl w:val="2E56E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749A1"/>
    <w:multiLevelType w:val="hybridMultilevel"/>
    <w:tmpl w:val="DF7C179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B71D6C"/>
    <w:multiLevelType w:val="hybridMultilevel"/>
    <w:tmpl w:val="F860292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66A0"/>
    <w:multiLevelType w:val="hybridMultilevel"/>
    <w:tmpl w:val="9AAEB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62A18"/>
    <w:multiLevelType w:val="hybridMultilevel"/>
    <w:tmpl w:val="2432041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BE0949"/>
    <w:multiLevelType w:val="hybridMultilevel"/>
    <w:tmpl w:val="C7D6D8D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B2781F"/>
    <w:multiLevelType w:val="hybridMultilevel"/>
    <w:tmpl w:val="352E8718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2D056C"/>
    <w:multiLevelType w:val="hybridMultilevel"/>
    <w:tmpl w:val="49D6240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E2315D"/>
    <w:multiLevelType w:val="hybridMultilevel"/>
    <w:tmpl w:val="E112F36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E28F0"/>
    <w:multiLevelType w:val="hybridMultilevel"/>
    <w:tmpl w:val="8E001EB8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CA5B9A"/>
    <w:multiLevelType w:val="hybridMultilevel"/>
    <w:tmpl w:val="C618022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924AD7"/>
    <w:multiLevelType w:val="hybridMultilevel"/>
    <w:tmpl w:val="A80A348E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344143">
    <w:abstractNumId w:val="15"/>
  </w:num>
  <w:num w:numId="2" w16cid:durableId="1654678296">
    <w:abstractNumId w:val="4"/>
  </w:num>
  <w:num w:numId="3" w16cid:durableId="1494175286">
    <w:abstractNumId w:val="7"/>
  </w:num>
  <w:num w:numId="4" w16cid:durableId="944775400">
    <w:abstractNumId w:val="10"/>
  </w:num>
  <w:num w:numId="5" w16cid:durableId="1683511656">
    <w:abstractNumId w:val="21"/>
  </w:num>
  <w:num w:numId="6" w16cid:durableId="2032337981">
    <w:abstractNumId w:val="28"/>
  </w:num>
  <w:num w:numId="7" w16cid:durableId="614990355">
    <w:abstractNumId w:val="18"/>
  </w:num>
  <w:num w:numId="8" w16cid:durableId="614870827">
    <w:abstractNumId w:val="26"/>
  </w:num>
  <w:num w:numId="9" w16cid:durableId="896018388">
    <w:abstractNumId w:val="29"/>
  </w:num>
  <w:num w:numId="10" w16cid:durableId="227303261">
    <w:abstractNumId w:val="25"/>
  </w:num>
  <w:num w:numId="11" w16cid:durableId="1213535927">
    <w:abstractNumId w:val="9"/>
  </w:num>
  <w:num w:numId="12" w16cid:durableId="2014408916">
    <w:abstractNumId w:val="14"/>
  </w:num>
  <w:num w:numId="13" w16cid:durableId="1185941201">
    <w:abstractNumId w:val="31"/>
  </w:num>
  <w:num w:numId="14" w16cid:durableId="150097950">
    <w:abstractNumId w:val="19"/>
  </w:num>
  <w:num w:numId="15" w16cid:durableId="601648337">
    <w:abstractNumId w:val="20"/>
  </w:num>
  <w:num w:numId="16" w16cid:durableId="1481532895">
    <w:abstractNumId w:val="35"/>
  </w:num>
  <w:num w:numId="17" w16cid:durableId="352536168">
    <w:abstractNumId w:val="38"/>
  </w:num>
  <w:num w:numId="18" w16cid:durableId="614411528">
    <w:abstractNumId w:val="13"/>
  </w:num>
  <w:num w:numId="19" w16cid:durableId="1224222644">
    <w:abstractNumId w:val="37"/>
  </w:num>
  <w:num w:numId="20" w16cid:durableId="1961259731">
    <w:abstractNumId w:val="5"/>
  </w:num>
  <w:num w:numId="21" w16cid:durableId="714038032">
    <w:abstractNumId w:val="3"/>
  </w:num>
  <w:num w:numId="22" w16cid:durableId="1242449188">
    <w:abstractNumId w:val="12"/>
  </w:num>
  <w:num w:numId="23" w16cid:durableId="306059523">
    <w:abstractNumId w:val="36"/>
  </w:num>
  <w:num w:numId="24" w16cid:durableId="1942451869">
    <w:abstractNumId w:val="6"/>
  </w:num>
  <w:num w:numId="25" w16cid:durableId="1795706930">
    <w:abstractNumId w:val="23"/>
  </w:num>
  <w:num w:numId="26" w16cid:durableId="1844081284">
    <w:abstractNumId w:val="32"/>
  </w:num>
  <w:num w:numId="27" w16cid:durableId="1218471110">
    <w:abstractNumId w:val="34"/>
  </w:num>
  <w:num w:numId="28" w16cid:durableId="1480270780">
    <w:abstractNumId w:val="8"/>
  </w:num>
  <w:num w:numId="29" w16cid:durableId="9335747">
    <w:abstractNumId w:val="33"/>
  </w:num>
  <w:num w:numId="30" w16cid:durableId="1571966064">
    <w:abstractNumId w:val="1"/>
  </w:num>
  <w:num w:numId="31" w16cid:durableId="1931888375">
    <w:abstractNumId w:val="16"/>
  </w:num>
  <w:num w:numId="32" w16cid:durableId="980770906">
    <w:abstractNumId w:val="2"/>
  </w:num>
  <w:num w:numId="33" w16cid:durableId="1228225866">
    <w:abstractNumId w:val="24"/>
  </w:num>
  <w:num w:numId="34" w16cid:durableId="1858884517">
    <w:abstractNumId w:val="22"/>
  </w:num>
  <w:num w:numId="35" w16cid:durableId="1281495941">
    <w:abstractNumId w:val="11"/>
  </w:num>
  <w:num w:numId="36" w16cid:durableId="2000771615">
    <w:abstractNumId w:val="0"/>
  </w:num>
  <w:num w:numId="37" w16cid:durableId="1930961350">
    <w:abstractNumId w:val="27"/>
  </w:num>
  <w:num w:numId="38" w16cid:durableId="277493979">
    <w:abstractNumId w:val="17"/>
  </w:num>
  <w:num w:numId="39" w16cid:durableId="14829624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BAA"/>
    <w:rsid w:val="00043782"/>
    <w:rsid w:val="000659DD"/>
    <w:rsid w:val="00112CE4"/>
    <w:rsid w:val="001705F5"/>
    <w:rsid w:val="00180A03"/>
    <w:rsid w:val="0020464A"/>
    <w:rsid w:val="00240BA4"/>
    <w:rsid w:val="00245548"/>
    <w:rsid w:val="002569E6"/>
    <w:rsid w:val="00266B48"/>
    <w:rsid w:val="00310355"/>
    <w:rsid w:val="003D70F9"/>
    <w:rsid w:val="004E3B14"/>
    <w:rsid w:val="00540330"/>
    <w:rsid w:val="00556761"/>
    <w:rsid w:val="0057653E"/>
    <w:rsid w:val="005E7974"/>
    <w:rsid w:val="00636933"/>
    <w:rsid w:val="00667E22"/>
    <w:rsid w:val="00671539"/>
    <w:rsid w:val="006868B4"/>
    <w:rsid w:val="006A643C"/>
    <w:rsid w:val="007A34B9"/>
    <w:rsid w:val="007D41F2"/>
    <w:rsid w:val="00822103"/>
    <w:rsid w:val="008447E2"/>
    <w:rsid w:val="008E541D"/>
    <w:rsid w:val="008E59B0"/>
    <w:rsid w:val="008F21DA"/>
    <w:rsid w:val="00992F69"/>
    <w:rsid w:val="009B132B"/>
    <w:rsid w:val="00A76FBA"/>
    <w:rsid w:val="00A827BE"/>
    <w:rsid w:val="00AA26FB"/>
    <w:rsid w:val="00AD4EE1"/>
    <w:rsid w:val="00BF250E"/>
    <w:rsid w:val="00C10BAA"/>
    <w:rsid w:val="00C479FF"/>
    <w:rsid w:val="00C739FD"/>
    <w:rsid w:val="00E861AC"/>
    <w:rsid w:val="00F611BE"/>
    <w:rsid w:val="00FC03B5"/>
    <w:rsid w:val="00FC473C"/>
    <w:rsid w:val="00F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46F6"/>
  <w15:docId w15:val="{6AFBB3CC-819B-414B-8889-21C399D3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88"/>
    <w:rPr>
      <w:rFonts w:ascii="Tw Cen MT" w:hAnsi="Tw Cen MT"/>
      <w:color w:val="C96325"/>
      <w:sz w:val="23"/>
    </w:rPr>
  </w:style>
  <w:style w:type="paragraph" w:styleId="Titre1">
    <w:name w:val="heading 1"/>
    <w:basedOn w:val="Normal"/>
    <w:link w:val="Titre1Car"/>
    <w:autoRedefine/>
    <w:uiPriority w:val="9"/>
    <w:rsid w:val="00FD1788"/>
    <w:pPr>
      <w:shd w:val="clear" w:color="auto" w:fill="002060"/>
      <w:spacing w:after="0" w:line="240" w:lineRule="auto"/>
      <w:jc w:val="center"/>
      <w:outlineLvl w:val="0"/>
    </w:pPr>
    <w:rPr>
      <w:rFonts w:eastAsia="Times New Roman" w:cs="Tunga"/>
      <w:bCs/>
      <w:color w:val="FFFFFF" w:themeColor="background1"/>
      <w:kern w:val="36"/>
      <w:sz w:val="40"/>
      <w:szCs w:val="40"/>
      <w:lang w:eastAsia="fr-FR"/>
    </w:rPr>
  </w:style>
  <w:style w:type="paragraph" w:styleId="Titre2">
    <w:name w:val="heading 2"/>
    <w:basedOn w:val="Normal"/>
    <w:link w:val="Titre2Car"/>
    <w:autoRedefine/>
    <w:uiPriority w:val="9"/>
    <w:qFormat/>
    <w:rsid w:val="00BF250E"/>
    <w:pPr>
      <w:spacing w:after="0" w:line="240" w:lineRule="auto"/>
      <w:outlineLvl w:val="1"/>
    </w:pPr>
    <w:rPr>
      <w:rFonts w:eastAsia="Times New Roman" w:cs="Times New Roman"/>
      <w:b/>
      <w:bCs/>
      <w:color w:val="404040" w:themeColor="text1" w:themeTint="BF"/>
      <w:szCs w:val="3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D70F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1788"/>
    <w:rPr>
      <w:rFonts w:ascii="Tw Cen MT" w:eastAsia="Times New Roman" w:hAnsi="Tw Cen MT" w:cs="Tunga"/>
      <w:bCs/>
      <w:color w:val="FFFFFF" w:themeColor="background1"/>
      <w:kern w:val="36"/>
      <w:sz w:val="40"/>
      <w:szCs w:val="40"/>
      <w:shd w:val="clear" w:color="auto" w:fill="00206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F250E"/>
    <w:rPr>
      <w:rFonts w:eastAsia="Times New Roman" w:cs="Times New Roman"/>
      <w:b/>
      <w:bCs/>
      <w:color w:val="404040" w:themeColor="text1" w:themeTint="BF"/>
      <w:szCs w:val="36"/>
      <w:lang w:eastAsia="fr-FR"/>
    </w:rPr>
  </w:style>
  <w:style w:type="paragraph" w:customStyle="1" w:styleId="summary">
    <w:name w:val="summary"/>
    <w:basedOn w:val="Normal"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">
    <w:name w:val="meta"/>
    <w:basedOn w:val="Normal"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50E"/>
  </w:style>
  <w:style w:type="paragraph" w:styleId="Pieddepage">
    <w:name w:val="footer"/>
    <w:basedOn w:val="Normal"/>
    <w:link w:val="PieddepageCar"/>
    <w:uiPriority w:val="99"/>
    <w:unhideWhenUsed/>
    <w:rsid w:val="00B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50E"/>
  </w:style>
  <w:style w:type="character" w:styleId="Lienhypertexte">
    <w:name w:val="Hyperlink"/>
    <w:basedOn w:val="Policepardfaut"/>
    <w:uiPriority w:val="99"/>
    <w:unhideWhenUsed/>
    <w:rsid w:val="00BF25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5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50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D70F9"/>
    <w:rPr>
      <w:rFonts w:ascii="Calibri" w:eastAsiaTheme="majorEastAsia" w:hAnsi="Calibr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C1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link w:val="SectionCar"/>
    <w:uiPriority w:val="2"/>
    <w:rsid w:val="00C10BAA"/>
    <w:pPr>
      <w:spacing w:before="480" w:after="40" w:line="240" w:lineRule="auto"/>
    </w:pPr>
    <w:rPr>
      <w:rFonts w:cs="Times New Roman"/>
      <w:caps/>
      <w:color w:val="C0504D" w:themeColor="accent2"/>
      <w:spacing w:val="60"/>
      <w:kern w:val="24"/>
      <w:sz w:val="29"/>
      <w:szCs w:val="20"/>
      <w:lang w:eastAsia="fr-FR"/>
      <w14:ligatures w14:val="standardContextual"/>
    </w:rPr>
  </w:style>
  <w:style w:type="paragraph" w:customStyle="1" w:styleId="Sous-section">
    <w:name w:val="Sous-section"/>
    <w:basedOn w:val="Normal"/>
    <w:uiPriority w:val="3"/>
    <w:rsid w:val="00C10BAA"/>
    <w:pPr>
      <w:spacing w:after="40" w:line="264" w:lineRule="auto"/>
    </w:pPr>
    <w:rPr>
      <w:rFonts w:cs="Times New Roman"/>
      <w:b/>
      <w:color w:val="4F81BD" w:themeColor="accent1"/>
      <w:spacing w:val="30"/>
      <w:kern w:val="24"/>
      <w:sz w:val="24"/>
      <w:szCs w:val="20"/>
      <w:lang w:eastAsia="fr-FR"/>
      <w14:ligatures w14:val="standardContextual"/>
    </w:rPr>
  </w:style>
  <w:style w:type="paragraph" w:styleId="Listepuces">
    <w:name w:val="List Bullet"/>
    <w:basedOn w:val="Normal"/>
    <w:uiPriority w:val="36"/>
    <w:unhideWhenUsed/>
    <w:qFormat/>
    <w:rsid w:val="00C10BAA"/>
    <w:pPr>
      <w:numPr>
        <w:numId w:val="1"/>
      </w:numPr>
      <w:spacing w:after="180" w:line="264" w:lineRule="auto"/>
    </w:pPr>
    <w:rPr>
      <w:rFonts w:cs="Times New Roman"/>
      <w:kern w:val="24"/>
      <w:sz w:val="24"/>
      <w:szCs w:val="20"/>
      <w:lang w:eastAsia="fr-FR"/>
      <w14:ligatures w14:val="standardContextual"/>
    </w:rPr>
  </w:style>
  <w:style w:type="paragraph" w:customStyle="1" w:styleId="Grostitreblanc">
    <w:name w:val="Gros titre blanc"/>
    <w:basedOn w:val="Sansinterligne"/>
    <w:uiPriority w:val="2"/>
    <w:unhideWhenUsed/>
    <w:rsid w:val="00FD1788"/>
    <w:pPr>
      <w:jc w:val="center"/>
    </w:pPr>
    <w:rPr>
      <w:rFonts w:ascii="Tw Cen MT" w:hAnsi="Tw Cen MT" w:cs="Times New Roman"/>
      <w:color w:val="FFFFFF" w:themeColor="background1"/>
      <w:kern w:val="24"/>
      <w:sz w:val="40"/>
      <w:szCs w:val="20"/>
      <w:lang w:eastAsia="fr-FR"/>
      <w14:textOutline w14:w="9525" w14:cap="rnd" w14:cmpd="sng" w14:algn="ctr">
        <w14:noFill/>
        <w14:prstDash w14:val="solid"/>
        <w14:bevel/>
      </w14:textOutline>
      <w14:ligatures w14:val="standardContextual"/>
    </w:rPr>
  </w:style>
  <w:style w:type="paragraph" w:customStyle="1" w:styleId="titreblancobjectifs">
    <w:name w:val="titre blanc objectifs"/>
    <w:basedOn w:val="Section"/>
    <w:link w:val="titreblancobjectifsCar"/>
    <w:qFormat/>
    <w:rsid w:val="00FD1788"/>
    <w:pPr>
      <w:shd w:val="clear" w:color="auto" w:fill="002060"/>
      <w:spacing w:before="0" w:after="0"/>
    </w:pPr>
    <w:rPr>
      <w:b/>
      <w:color w:val="FFFFFF" w:themeColor="background1"/>
      <w:sz w:val="24"/>
    </w:rPr>
  </w:style>
  <w:style w:type="character" w:customStyle="1" w:styleId="SectionCar">
    <w:name w:val="Section Car"/>
    <w:basedOn w:val="Policepardfaut"/>
    <w:link w:val="Section"/>
    <w:uiPriority w:val="2"/>
    <w:rsid w:val="00C10BAA"/>
    <w:rPr>
      <w:rFonts w:cs="Times New Roman"/>
      <w:caps/>
      <w:color w:val="C0504D" w:themeColor="accent2"/>
      <w:spacing w:val="60"/>
      <w:kern w:val="24"/>
      <w:sz w:val="29"/>
      <w:szCs w:val="20"/>
      <w:lang w:eastAsia="fr-FR"/>
      <w14:ligatures w14:val="standardContextual"/>
    </w:rPr>
  </w:style>
  <w:style w:type="character" w:customStyle="1" w:styleId="titreblancobjectifsCar">
    <w:name w:val="titre blanc objectifs Car"/>
    <w:basedOn w:val="SectionCar"/>
    <w:link w:val="titreblancobjectifs"/>
    <w:rsid w:val="00FD1788"/>
    <w:rPr>
      <w:rFonts w:ascii="Tw Cen MT" w:hAnsi="Tw Cen MT" w:cs="Times New Roman"/>
      <w:b/>
      <w:caps/>
      <w:color w:val="FFFFFF" w:themeColor="background1"/>
      <w:spacing w:val="60"/>
      <w:kern w:val="24"/>
      <w:sz w:val="24"/>
      <w:szCs w:val="20"/>
      <w:shd w:val="clear" w:color="auto" w:fill="002060"/>
      <w:lang w:eastAsia="fr-FR"/>
      <w14:ligatures w14:val="standardContextual"/>
    </w:rPr>
  </w:style>
  <w:style w:type="paragraph" w:styleId="Sansinterligne">
    <w:name w:val="No Spacing"/>
    <w:uiPriority w:val="1"/>
    <w:rsid w:val="00C10BAA"/>
    <w:pPr>
      <w:spacing w:after="0" w:line="240" w:lineRule="auto"/>
    </w:pPr>
  </w:style>
  <w:style w:type="paragraph" w:customStyle="1" w:styleId="Adressedelexpditeur">
    <w:name w:val="Adresse de l'expéditeur"/>
    <w:basedOn w:val="Sansinterligne"/>
    <w:uiPriority w:val="4"/>
    <w:qFormat/>
    <w:rsid w:val="00A827BE"/>
    <w:pPr>
      <w:spacing w:before="240"/>
      <w:contextualSpacing/>
    </w:pPr>
    <w:rPr>
      <w:rFonts w:ascii="Tw Cen MT" w:hAnsi="Tw Cen MT" w:cs="Times New Roman"/>
      <w:i/>
      <w:color w:val="C96325"/>
      <w:kern w:val="24"/>
      <w:sz w:val="29"/>
      <w:szCs w:val="20"/>
      <w:lang w:eastAsia="fr-FR"/>
      <w14:ligatures w14:val="standardContextual"/>
    </w:rPr>
  </w:style>
  <w:style w:type="paragraph" w:customStyle="1" w:styleId="Bleu">
    <w:name w:val="Bleu"/>
    <w:basedOn w:val="Normal"/>
    <w:uiPriority w:val="1"/>
    <w:qFormat/>
    <w:rsid w:val="00AA26FB"/>
    <w:pPr>
      <w:spacing w:after="0" w:line="264" w:lineRule="auto"/>
    </w:pPr>
    <w:rPr>
      <w:rFonts w:cs="Times New Roman"/>
      <w:color w:val="002060"/>
      <w:kern w:val="24"/>
      <w:szCs w:val="20"/>
      <w:lang w:eastAsia="fr-FR"/>
      <w14:ligatures w14:val="standardContextual"/>
    </w:rPr>
  </w:style>
  <w:style w:type="paragraph" w:customStyle="1" w:styleId="orange">
    <w:name w:val="orange"/>
    <w:basedOn w:val="Normal"/>
    <w:unhideWhenUsed/>
    <w:rsid w:val="00AA26FB"/>
    <w:pPr>
      <w:pBdr>
        <w:top w:val="single" w:sz="4" w:space="1" w:color="4F81BD" w:themeColor="accent1"/>
      </w:pBdr>
      <w:spacing w:after="180" w:line="264" w:lineRule="auto"/>
    </w:pPr>
    <w:rPr>
      <w:rFonts w:cs="Times New Roman"/>
      <w:kern w:val="24"/>
      <w:szCs w:val="20"/>
      <w:lang w:eastAsia="fr-FR"/>
      <w14:ligatures w14:val="standardContextual"/>
    </w:rPr>
  </w:style>
  <w:style w:type="paragraph" w:customStyle="1" w:styleId="En-ttedepageimpaire">
    <w:name w:val="En-tête de page impaire"/>
    <w:basedOn w:val="Sansinterligne"/>
    <w:unhideWhenUsed/>
    <w:rsid w:val="00AA26FB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kern w:val="24"/>
      <w:sz w:val="20"/>
      <w:szCs w:val="20"/>
      <w:lang w:eastAsia="fr-FR"/>
      <w14:ligatures w14:val="standardContextual"/>
    </w:rPr>
  </w:style>
  <w:style w:type="character" w:styleId="lev">
    <w:name w:val="Strong"/>
    <w:uiPriority w:val="22"/>
    <w:qFormat/>
    <w:rsid w:val="009B132B"/>
    <w:rPr>
      <w:rFonts w:asciiTheme="minorHAnsi" w:hAnsiTheme="minorHAnsi"/>
      <w:b/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elle.sanchez@sigma-format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3917-3F54-4EB2-B069-3B0EB293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MUSUMECI</dc:creator>
  <cp:lastModifiedBy>Hafida BELAOUINAT</cp:lastModifiedBy>
  <cp:revision>8</cp:revision>
  <dcterms:created xsi:type="dcterms:W3CDTF">2019-07-11T09:00:00Z</dcterms:created>
  <dcterms:modified xsi:type="dcterms:W3CDTF">2022-12-12T09:12:00Z</dcterms:modified>
</cp:coreProperties>
</file>